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3C562" w14:textId="1D6EF603" w:rsidR="009870C5" w:rsidRPr="00C13337" w:rsidRDefault="009870C5" w:rsidP="009870C5">
      <w:pPr>
        <w:pStyle w:val="berschriftfett"/>
      </w:pPr>
      <w:bookmarkStart w:id="0" w:name="_Ref501368527"/>
      <w:bookmarkStart w:id="1" w:name="_Toc501377657"/>
      <w:bookmarkStart w:id="2" w:name="_Toc501637032"/>
      <w:bookmarkStart w:id="3" w:name="_Toc501637073"/>
      <w:bookmarkStart w:id="4" w:name="_Toc501637114"/>
      <w:bookmarkStart w:id="5" w:name="_Toc501701872"/>
      <w:bookmarkStart w:id="6" w:name="_Toc501702978"/>
      <w:bookmarkStart w:id="7" w:name="_Toc501703019"/>
      <w:bookmarkStart w:id="8" w:name="_Toc501703060"/>
      <w:bookmarkStart w:id="9" w:name="_Toc503960323"/>
      <w:bookmarkStart w:id="10" w:name="_Toc503968272"/>
      <w:bookmarkStart w:id="11" w:name="_Toc501702929"/>
      <w:bookmarkStart w:id="12" w:name="_Toc504139434"/>
      <w:bookmarkStart w:id="13" w:name="_Toc505282995"/>
      <w:bookmarkStart w:id="14" w:name="_Toc505283039"/>
      <w:bookmarkStart w:id="15" w:name="_Toc505283078"/>
      <w:bookmarkStart w:id="16" w:name="_Toc505283117"/>
      <w:bookmarkStart w:id="17" w:name="_Toc505343755"/>
      <w:bookmarkStart w:id="18" w:name="_Toc505343794"/>
      <w:bookmarkStart w:id="19" w:name="_Toc505343833"/>
      <w:bookmarkStart w:id="20" w:name="_Toc505351121"/>
      <w:bookmarkStart w:id="21" w:name="_Toc507065940"/>
      <w:bookmarkStart w:id="22" w:name="_Toc507065985"/>
      <w:bookmarkStart w:id="23" w:name="_Toc507066025"/>
      <w:bookmarkStart w:id="24" w:name="_Toc507066065"/>
      <w:bookmarkStart w:id="25" w:name="_Toc507066105"/>
      <w:r w:rsidRPr="00C13337">
        <w:t>Tool</w:t>
      </w:r>
      <w:r>
        <w:t xml:space="preserve"> 34</w:t>
      </w:r>
      <w:r w:rsidRPr="00C13337">
        <w:t>: Checklist: Types of project modifications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C084B98" w14:textId="6D7EAD0A" w:rsidR="009870C5" w:rsidRPr="00C13337" w:rsidRDefault="009870C5" w:rsidP="009870C5">
      <w:pPr>
        <w:spacing w:before="0"/>
        <w:jc w:val="left"/>
      </w:pPr>
      <w:r w:rsidRPr="00C13337">
        <w:t xml:space="preserve">Based on the information retrieved through the monitoring process (see </w:t>
      </w:r>
      <w:r w:rsidRPr="009870C5">
        <w:rPr>
          <w:color w:val="002395"/>
          <w:u w:val="single"/>
        </w:rPr>
        <w:t>Tool 32</w:t>
      </w:r>
      <w:r w:rsidRPr="009870C5">
        <w:rPr>
          <w:color w:val="002395"/>
        </w:rPr>
        <w:t xml:space="preserve"> (</w:t>
      </w:r>
      <w:r w:rsidRPr="009870C5">
        <w:rPr>
          <w:i/>
          <w:color w:val="002395"/>
        </w:rPr>
        <w:t>How to keep the project implementation on track</w:t>
      </w:r>
      <w:r w:rsidRPr="009870C5">
        <w:rPr>
          <w:color w:val="002395"/>
        </w:rPr>
        <w:t>))</w:t>
      </w:r>
      <w:r w:rsidRPr="009870C5">
        <w:rPr>
          <w:color w:val="002395"/>
        </w:rPr>
        <w:t xml:space="preserve">, </w:t>
      </w:r>
      <w:r w:rsidRPr="00C13337">
        <w:t>deviations from the work plan might be identified, requiring modifications to the work plan.</w:t>
      </w:r>
    </w:p>
    <w:p w14:paraId="7548DDF5" w14:textId="77777777" w:rsidR="009870C5" w:rsidRPr="00C13337" w:rsidRDefault="009870C5" w:rsidP="009870C5">
      <w:pPr>
        <w:spacing w:before="0"/>
        <w:jc w:val="left"/>
      </w:pPr>
    </w:p>
    <w:p w14:paraId="0777F4BF" w14:textId="77777777" w:rsidR="009870C5" w:rsidRPr="00274664" w:rsidRDefault="009870C5" w:rsidP="009870C5">
      <w:pPr>
        <w:pStyle w:val="Listenabsatz"/>
        <w:numPr>
          <w:ilvl w:val="0"/>
          <w:numId w:val="39"/>
        </w:numPr>
        <w:shd w:val="clear" w:color="auto" w:fill="002395"/>
        <w:spacing w:after="0"/>
        <w:jc w:val="left"/>
        <w:rPr>
          <w:rFonts w:ascii="Verdana" w:hAnsi="Verdana"/>
          <w:sz w:val="20"/>
          <w:lang w:val="en-GB"/>
        </w:rPr>
      </w:pPr>
      <w:r w:rsidRPr="00274664">
        <w:rPr>
          <w:rFonts w:ascii="Verdana" w:hAnsi="Verdana"/>
          <w:sz w:val="20"/>
          <w:lang w:val="en-GB"/>
        </w:rPr>
        <w:t>Points to be considered when modifying the work plan:</w:t>
      </w:r>
    </w:p>
    <w:p w14:paraId="1FF4F6DD"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Is the modification related to working methods or objectives and deliverables?</w:t>
      </w:r>
    </w:p>
    <w:p w14:paraId="13AF4DF6"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The nature of the modification (activity, partnership etc.)</w:t>
      </w:r>
    </w:p>
    <w:p w14:paraId="474E8965"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Who is affected? (one partner, all partners)</w:t>
      </w:r>
    </w:p>
    <w:p w14:paraId="2AF9B5EB"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Does it affect the project budget?</w:t>
      </w:r>
    </w:p>
    <w:p w14:paraId="48C4C420"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Does it affect the schedule?</w:t>
      </w:r>
    </w:p>
    <w:p w14:paraId="3FA4CB9A"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Is the delivery of some/all results or outputs at risk?</w:t>
      </w:r>
    </w:p>
    <w:p w14:paraId="3023B3D4" w14:textId="77777777" w:rsidR="009870C5" w:rsidRPr="00274664" w:rsidRDefault="009870C5" w:rsidP="009870C5">
      <w:pPr>
        <w:pStyle w:val="Listenabsatz"/>
        <w:numPr>
          <w:ilvl w:val="0"/>
          <w:numId w:val="39"/>
        </w:numPr>
        <w:shd w:val="clear" w:color="auto" w:fill="F2F2F2"/>
        <w:spacing w:after="0"/>
        <w:jc w:val="left"/>
        <w:rPr>
          <w:rFonts w:ascii="Verdana" w:hAnsi="Verdana"/>
          <w:sz w:val="20"/>
          <w:lang w:val="en-GB"/>
        </w:rPr>
      </w:pPr>
      <w:r w:rsidRPr="00274664">
        <w:rPr>
          <w:rFonts w:ascii="Verdana" w:hAnsi="Verdana"/>
          <w:sz w:val="20"/>
          <w:lang w:val="en-GB"/>
        </w:rPr>
        <w:t>Outline of alternative solutions and justification in terms of complying with the original work plan</w:t>
      </w:r>
    </w:p>
    <w:p w14:paraId="64B6A088" w14:textId="77777777" w:rsidR="009870C5" w:rsidRPr="00C13337" w:rsidRDefault="009870C5" w:rsidP="009870C5">
      <w:pPr>
        <w:rPr>
          <w:lang w:eastAsia="en-GB" w:bidi="ar-SA"/>
        </w:rPr>
      </w:pPr>
      <w:r w:rsidRPr="00C13337">
        <w:rPr>
          <w:lang w:eastAsia="en-GB" w:bidi="ar-SA"/>
        </w:rPr>
        <w:t>This checklist provides users with an idea of what kind of modifications are possible and what to consider if they are actually necessary.</w:t>
      </w:r>
    </w:p>
    <w:p w14:paraId="4D397D69" w14:textId="77777777" w:rsidR="009870C5" w:rsidRPr="00C13337" w:rsidRDefault="009870C5" w:rsidP="009870C5">
      <w:pPr>
        <w:pStyle w:val="Abbildung-Tabelle"/>
        <w:jc w:val="both"/>
      </w:pPr>
      <w:r w:rsidRPr="00C13337">
        <w:t xml:space="preserve">Please go through the list and </w:t>
      </w:r>
      <w:r>
        <w:t>put a cross</w:t>
      </w:r>
      <w:r w:rsidRPr="00C13337">
        <w:t xml:space="preserve"> in the relevant field (‘yes’, ‘no’) if you have considered the modification. Comments (e.g. reasons for non-consideration) can be entered separately.</w:t>
      </w:r>
    </w:p>
    <w:tbl>
      <w:tblPr>
        <w:tblStyle w:val="Tabellenraster"/>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2977"/>
        <w:gridCol w:w="992"/>
        <w:gridCol w:w="992"/>
        <w:gridCol w:w="2552"/>
      </w:tblGrid>
      <w:tr w:rsidR="009870C5" w:rsidRPr="00C13337" w14:paraId="7470DFAA" w14:textId="77777777" w:rsidTr="009870C5">
        <w:tc>
          <w:tcPr>
            <w:tcW w:w="1838" w:type="dxa"/>
            <w:vMerge w:val="restart"/>
            <w:shd w:val="clear" w:color="auto" w:fill="002395"/>
          </w:tcPr>
          <w:p w14:paraId="318D1696" w14:textId="77777777" w:rsidR="009870C5" w:rsidRPr="00C13337" w:rsidRDefault="009870C5" w:rsidP="00FC6639">
            <w:pPr>
              <w:pStyle w:val="Tabellenkopf"/>
              <w:keepNext w:val="0"/>
              <w:keepLines w:val="0"/>
              <w:rPr>
                <w:sz w:val="18"/>
              </w:rPr>
            </w:pPr>
            <w:r w:rsidRPr="00C13337">
              <w:rPr>
                <w:sz w:val="18"/>
              </w:rPr>
              <w:t>Modification type</w:t>
            </w:r>
          </w:p>
        </w:tc>
        <w:tc>
          <w:tcPr>
            <w:tcW w:w="2977" w:type="dxa"/>
            <w:vMerge w:val="restart"/>
            <w:shd w:val="clear" w:color="auto" w:fill="002395"/>
          </w:tcPr>
          <w:p w14:paraId="0CA8527C" w14:textId="77777777" w:rsidR="009870C5" w:rsidRPr="00C13337" w:rsidRDefault="009870C5" w:rsidP="00FC6639">
            <w:pPr>
              <w:pStyle w:val="Tabellenkopf"/>
              <w:keepNext w:val="0"/>
              <w:keepLines w:val="0"/>
              <w:rPr>
                <w:sz w:val="18"/>
              </w:rPr>
            </w:pPr>
            <w:r w:rsidRPr="00C13337">
              <w:rPr>
                <w:sz w:val="18"/>
              </w:rPr>
              <w:t>Detailed information</w:t>
            </w:r>
          </w:p>
        </w:tc>
        <w:tc>
          <w:tcPr>
            <w:tcW w:w="1984" w:type="dxa"/>
            <w:gridSpan w:val="2"/>
            <w:shd w:val="clear" w:color="auto" w:fill="002395"/>
          </w:tcPr>
          <w:p w14:paraId="3071184B" w14:textId="77777777" w:rsidR="009870C5" w:rsidRPr="00C13337" w:rsidRDefault="009870C5" w:rsidP="00FC6639">
            <w:pPr>
              <w:pStyle w:val="Tabellenkopf"/>
              <w:keepNext w:val="0"/>
              <w:keepLines w:val="0"/>
              <w:rPr>
                <w:sz w:val="18"/>
              </w:rPr>
            </w:pPr>
            <w:r w:rsidRPr="00C13337">
              <w:rPr>
                <w:sz w:val="18"/>
              </w:rPr>
              <w:t>To be considered</w:t>
            </w:r>
          </w:p>
        </w:tc>
        <w:tc>
          <w:tcPr>
            <w:tcW w:w="2552" w:type="dxa"/>
            <w:vMerge w:val="restart"/>
            <w:shd w:val="clear" w:color="auto" w:fill="002395"/>
          </w:tcPr>
          <w:p w14:paraId="7DBDC664" w14:textId="77777777" w:rsidR="009870C5" w:rsidRPr="00C13337" w:rsidRDefault="009870C5" w:rsidP="00FC6639">
            <w:pPr>
              <w:pStyle w:val="Tabellenkopf"/>
              <w:keepNext w:val="0"/>
              <w:keepLines w:val="0"/>
              <w:rPr>
                <w:sz w:val="18"/>
              </w:rPr>
            </w:pPr>
            <w:r w:rsidRPr="00C13337">
              <w:rPr>
                <w:sz w:val="18"/>
              </w:rPr>
              <w:t>Comments</w:t>
            </w:r>
          </w:p>
        </w:tc>
      </w:tr>
      <w:tr w:rsidR="009870C5" w:rsidRPr="00C13337" w14:paraId="62BD03F3" w14:textId="77777777" w:rsidTr="009870C5">
        <w:tc>
          <w:tcPr>
            <w:tcW w:w="1838" w:type="dxa"/>
            <w:vMerge/>
            <w:shd w:val="clear" w:color="auto" w:fill="002395"/>
          </w:tcPr>
          <w:p w14:paraId="294167FB" w14:textId="77777777" w:rsidR="009870C5" w:rsidRPr="00C13337" w:rsidRDefault="009870C5" w:rsidP="00FC6639">
            <w:pPr>
              <w:pStyle w:val="Tabellenkopf"/>
              <w:keepNext w:val="0"/>
              <w:keepLines w:val="0"/>
              <w:rPr>
                <w:sz w:val="18"/>
              </w:rPr>
            </w:pPr>
          </w:p>
        </w:tc>
        <w:tc>
          <w:tcPr>
            <w:tcW w:w="2977" w:type="dxa"/>
            <w:vMerge/>
            <w:tcBorders>
              <w:bottom w:val="single" w:sz="4" w:space="0" w:color="FFFFFF" w:themeColor="background1"/>
            </w:tcBorders>
            <w:shd w:val="clear" w:color="auto" w:fill="002395"/>
          </w:tcPr>
          <w:p w14:paraId="4D3EDF53" w14:textId="77777777" w:rsidR="009870C5" w:rsidRPr="00C13337" w:rsidRDefault="009870C5" w:rsidP="00FC6639">
            <w:pPr>
              <w:pStyle w:val="Tabellenkopf"/>
              <w:keepNext w:val="0"/>
              <w:keepLines w:val="0"/>
              <w:rPr>
                <w:sz w:val="18"/>
              </w:rPr>
            </w:pPr>
          </w:p>
        </w:tc>
        <w:tc>
          <w:tcPr>
            <w:tcW w:w="992" w:type="dxa"/>
            <w:tcBorders>
              <w:bottom w:val="single" w:sz="4" w:space="0" w:color="FFFFFF" w:themeColor="background1"/>
            </w:tcBorders>
            <w:shd w:val="clear" w:color="auto" w:fill="002395"/>
          </w:tcPr>
          <w:p w14:paraId="000A5683" w14:textId="77777777" w:rsidR="009870C5" w:rsidRPr="00C13337" w:rsidRDefault="009870C5" w:rsidP="00FC6639">
            <w:pPr>
              <w:pStyle w:val="Tabellenkopf"/>
              <w:keepNext w:val="0"/>
              <w:keepLines w:val="0"/>
              <w:rPr>
                <w:sz w:val="18"/>
              </w:rPr>
            </w:pPr>
            <w:r w:rsidRPr="00C13337">
              <w:rPr>
                <w:sz w:val="18"/>
              </w:rPr>
              <w:t>YES</w:t>
            </w:r>
          </w:p>
        </w:tc>
        <w:tc>
          <w:tcPr>
            <w:tcW w:w="992" w:type="dxa"/>
            <w:tcBorders>
              <w:bottom w:val="single" w:sz="4" w:space="0" w:color="FFFFFF" w:themeColor="background1"/>
            </w:tcBorders>
            <w:shd w:val="clear" w:color="auto" w:fill="002395"/>
          </w:tcPr>
          <w:p w14:paraId="27A58D86" w14:textId="77777777" w:rsidR="009870C5" w:rsidRPr="00C13337" w:rsidRDefault="009870C5" w:rsidP="00FC6639">
            <w:pPr>
              <w:pStyle w:val="Tabellenkopf"/>
              <w:keepNext w:val="0"/>
              <w:keepLines w:val="0"/>
              <w:rPr>
                <w:sz w:val="18"/>
              </w:rPr>
            </w:pPr>
            <w:r w:rsidRPr="00C13337">
              <w:rPr>
                <w:sz w:val="18"/>
              </w:rPr>
              <w:t>NO</w:t>
            </w:r>
          </w:p>
        </w:tc>
        <w:tc>
          <w:tcPr>
            <w:tcW w:w="2552" w:type="dxa"/>
            <w:vMerge/>
            <w:tcBorders>
              <w:bottom w:val="single" w:sz="4" w:space="0" w:color="FFFFFF" w:themeColor="background1"/>
            </w:tcBorders>
            <w:shd w:val="clear" w:color="auto" w:fill="002395"/>
          </w:tcPr>
          <w:p w14:paraId="15330E6C" w14:textId="77777777" w:rsidR="009870C5" w:rsidRPr="00C13337" w:rsidRDefault="009870C5" w:rsidP="00FC6639">
            <w:pPr>
              <w:pStyle w:val="Tabellenkopf"/>
              <w:keepNext w:val="0"/>
              <w:keepLines w:val="0"/>
              <w:rPr>
                <w:sz w:val="18"/>
              </w:rPr>
            </w:pPr>
          </w:p>
        </w:tc>
      </w:tr>
      <w:tr w:rsidR="009870C5" w:rsidRPr="00C13337" w14:paraId="406010CD" w14:textId="77777777" w:rsidTr="009870C5">
        <w:trPr>
          <w:trHeight w:val="20"/>
        </w:trPr>
        <w:tc>
          <w:tcPr>
            <w:tcW w:w="1838" w:type="dxa"/>
            <w:shd w:val="clear" w:color="auto" w:fill="002791"/>
          </w:tcPr>
          <w:p w14:paraId="084D5C65" w14:textId="77777777" w:rsidR="009870C5" w:rsidRPr="00C13337" w:rsidRDefault="009870C5" w:rsidP="00FC6639">
            <w:pPr>
              <w:pStyle w:val="Tabellentext"/>
              <w:keepNext w:val="0"/>
              <w:keepLines w:val="0"/>
              <w:rPr>
                <w:b/>
                <w:sz w:val="18"/>
              </w:rPr>
            </w:pPr>
            <w:r w:rsidRPr="00C13337">
              <w:rPr>
                <w:b/>
                <w:sz w:val="18"/>
              </w:rPr>
              <w:t xml:space="preserve">Activity </w:t>
            </w:r>
          </w:p>
        </w:tc>
        <w:tc>
          <w:tcPr>
            <w:tcW w:w="2977" w:type="dxa"/>
            <w:tcBorders>
              <w:bottom w:val="single" w:sz="4" w:space="0" w:color="auto"/>
              <w:right w:val="single" w:sz="4" w:space="0" w:color="auto"/>
            </w:tcBorders>
            <w:shd w:val="clear" w:color="auto" w:fill="F2F2F2"/>
          </w:tcPr>
          <w:p w14:paraId="1ADE3D60" w14:textId="77777777" w:rsidR="009870C5" w:rsidRPr="00C13337" w:rsidRDefault="009870C5" w:rsidP="00FC6639">
            <w:pPr>
              <w:pStyle w:val="Liste1"/>
              <w:spacing w:before="0"/>
              <w:ind w:left="357" w:hanging="357"/>
              <w:rPr>
                <w:sz w:val="18"/>
              </w:rPr>
            </w:pPr>
            <w:r w:rsidRPr="00C13337">
              <w:rPr>
                <w:sz w:val="18"/>
              </w:rPr>
              <w:t xml:space="preserve">Usually accepted if main outcomes are unaffected </w:t>
            </w:r>
          </w:p>
          <w:p w14:paraId="5AE54592" w14:textId="77777777" w:rsidR="009870C5" w:rsidRPr="00C13337" w:rsidRDefault="009870C5" w:rsidP="00FC6639">
            <w:pPr>
              <w:pStyle w:val="Liste1"/>
              <w:spacing w:before="0"/>
              <w:ind w:left="357" w:hanging="357"/>
              <w:rPr>
                <w:sz w:val="18"/>
              </w:rPr>
            </w:pPr>
            <w:r w:rsidRPr="00C13337">
              <w:rPr>
                <w:sz w:val="18"/>
              </w:rPr>
              <w:t>Budget implications are considered</w:t>
            </w:r>
          </w:p>
        </w:tc>
        <w:tc>
          <w:tcPr>
            <w:tcW w:w="992" w:type="dxa"/>
            <w:tcBorders>
              <w:left w:val="single" w:sz="4" w:space="0" w:color="auto"/>
              <w:bottom w:val="single" w:sz="4" w:space="0" w:color="auto"/>
              <w:right w:val="single" w:sz="4" w:space="0" w:color="auto"/>
            </w:tcBorders>
            <w:shd w:val="clear" w:color="auto" w:fill="F2F2F2"/>
          </w:tcPr>
          <w:p w14:paraId="28AAC6A3" w14:textId="77777777" w:rsidR="009870C5" w:rsidRPr="00C13337" w:rsidRDefault="009870C5" w:rsidP="00FC6639">
            <w:pPr>
              <w:pStyle w:val="Tabellentext"/>
              <w:keepNext w:val="0"/>
              <w:keepLines w:val="0"/>
              <w:contextualSpacing/>
              <w:rPr>
                <w:sz w:val="18"/>
              </w:rPr>
            </w:pPr>
          </w:p>
        </w:tc>
        <w:tc>
          <w:tcPr>
            <w:tcW w:w="992" w:type="dxa"/>
            <w:tcBorders>
              <w:left w:val="single" w:sz="4" w:space="0" w:color="auto"/>
              <w:bottom w:val="single" w:sz="4" w:space="0" w:color="auto"/>
              <w:right w:val="single" w:sz="4" w:space="0" w:color="auto"/>
            </w:tcBorders>
            <w:shd w:val="clear" w:color="auto" w:fill="F2F2F2"/>
          </w:tcPr>
          <w:p w14:paraId="3A931177" w14:textId="77777777" w:rsidR="009870C5" w:rsidRPr="00C13337" w:rsidRDefault="009870C5" w:rsidP="00FC6639">
            <w:pPr>
              <w:pStyle w:val="Tabellentext"/>
              <w:keepNext w:val="0"/>
              <w:keepLines w:val="0"/>
              <w:contextualSpacing/>
              <w:rPr>
                <w:sz w:val="18"/>
              </w:rPr>
            </w:pPr>
          </w:p>
        </w:tc>
        <w:tc>
          <w:tcPr>
            <w:tcW w:w="2552" w:type="dxa"/>
            <w:tcBorders>
              <w:left w:val="single" w:sz="4" w:space="0" w:color="auto"/>
              <w:bottom w:val="single" w:sz="4" w:space="0" w:color="auto"/>
            </w:tcBorders>
            <w:shd w:val="clear" w:color="auto" w:fill="F2F2F2"/>
          </w:tcPr>
          <w:p w14:paraId="3711C930" w14:textId="77777777" w:rsidR="009870C5" w:rsidRPr="00C13337" w:rsidRDefault="009870C5" w:rsidP="00FC6639">
            <w:pPr>
              <w:pStyle w:val="Tabellentext"/>
              <w:keepNext w:val="0"/>
              <w:keepLines w:val="0"/>
              <w:contextualSpacing/>
              <w:rPr>
                <w:sz w:val="18"/>
              </w:rPr>
            </w:pPr>
          </w:p>
        </w:tc>
      </w:tr>
      <w:tr w:rsidR="009870C5" w:rsidRPr="00C13337" w14:paraId="68E85000" w14:textId="77777777" w:rsidTr="009870C5">
        <w:trPr>
          <w:cantSplit/>
          <w:trHeight w:val="20"/>
        </w:trPr>
        <w:tc>
          <w:tcPr>
            <w:tcW w:w="1838" w:type="dxa"/>
            <w:shd w:val="clear" w:color="auto" w:fill="002791"/>
          </w:tcPr>
          <w:p w14:paraId="4071648F" w14:textId="77777777" w:rsidR="009870C5" w:rsidRPr="00C13337" w:rsidRDefault="009870C5" w:rsidP="00FC6639">
            <w:pPr>
              <w:pStyle w:val="Tabellentext"/>
              <w:keepNext w:val="0"/>
              <w:keepLines w:val="0"/>
              <w:rPr>
                <w:b/>
                <w:sz w:val="18"/>
              </w:rPr>
            </w:pPr>
            <w:r w:rsidRPr="00C13337">
              <w:rPr>
                <w:b/>
                <w:sz w:val="18"/>
              </w:rPr>
              <w:t xml:space="preserve">Roles </w:t>
            </w:r>
          </w:p>
        </w:tc>
        <w:tc>
          <w:tcPr>
            <w:tcW w:w="2977" w:type="dxa"/>
            <w:tcBorders>
              <w:top w:val="single" w:sz="4" w:space="0" w:color="auto"/>
              <w:bottom w:val="single" w:sz="4" w:space="0" w:color="auto"/>
              <w:right w:val="single" w:sz="4" w:space="0" w:color="auto"/>
            </w:tcBorders>
            <w:shd w:val="clear" w:color="auto" w:fill="F2F2F2"/>
          </w:tcPr>
          <w:p w14:paraId="592BA4DA" w14:textId="77777777" w:rsidR="009870C5" w:rsidRPr="00C13337" w:rsidRDefault="009870C5" w:rsidP="00FC6639">
            <w:pPr>
              <w:pStyle w:val="Liste1"/>
              <w:spacing w:before="0"/>
              <w:ind w:left="357" w:hanging="357"/>
              <w:rPr>
                <w:sz w:val="18"/>
              </w:rPr>
            </w:pPr>
            <w:r w:rsidRPr="00C13337">
              <w:rPr>
                <w:sz w:val="18"/>
              </w:rPr>
              <w:t>Balance in the redistribution of tasks within the partnership is considered</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A603667" w14:textId="77777777" w:rsidR="009870C5" w:rsidRPr="00C13337" w:rsidRDefault="009870C5" w:rsidP="00FC6639">
            <w:pPr>
              <w:pStyle w:val="Tabellentext"/>
              <w:keepNext w:val="0"/>
              <w:keepLines w:val="0"/>
              <w:contextualSpacing/>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8140D3F" w14:textId="77777777" w:rsidR="009870C5" w:rsidRPr="00C13337" w:rsidRDefault="009870C5" w:rsidP="00FC6639">
            <w:pPr>
              <w:pStyle w:val="Tabellentext"/>
              <w:keepNext w:val="0"/>
              <w:keepLines w:val="0"/>
              <w:contextualSpacing/>
              <w:rPr>
                <w:sz w:val="18"/>
              </w:rPr>
            </w:pPr>
          </w:p>
        </w:tc>
        <w:tc>
          <w:tcPr>
            <w:tcW w:w="2552" w:type="dxa"/>
            <w:tcBorders>
              <w:top w:val="single" w:sz="4" w:space="0" w:color="auto"/>
              <w:left w:val="single" w:sz="4" w:space="0" w:color="auto"/>
              <w:bottom w:val="single" w:sz="4" w:space="0" w:color="auto"/>
            </w:tcBorders>
            <w:shd w:val="clear" w:color="auto" w:fill="F2F2F2"/>
          </w:tcPr>
          <w:p w14:paraId="144CFF3C" w14:textId="77777777" w:rsidR="009870C5" w:rsidRPr="00C13337" w:rsidRDefault="009870C5" w:rsidP="00FC6639">
            <w:pPr>
              <w:pStyle w:val="Tabellentext"/>
              <w:keepNext w:val="0"/>
              <w:keepLines w:val="0"/>
              <w:contextualSpacing/>
              <w:rPr>
                <w:sz w:val="18"/>
              </w:rPr>
            </w:pPr>
          </w:p>
        </w:tc>
      </w:tr>
      <w:tr w:rsidR="009870C5" w:rsidRPr="00C13337" w14:paraId="4CCF97BA" w14:textId="77777777" w:rsidTr="009870C5">
        <w:trPr>
          <w:cantSplit/>
          <w:trHeight w:val="20"/>
        </w:trPr>
        <w:tc>
          <w:tcPr>
            <w:tcW w:w="1838" w:type="dxa"/>
            <w:shd w:val="clear" w:color="auto" w:fill="002791"/>
          </w:tcPr>
          <w:p w14:paraId="3351FA79" w14:textId="77777777" w:rsidR="009870C5" w:rsidRPr="00C13337" w:rsidRDefault="009870C5" w:rsidP="00FC6639">
            <w:pPr>
              <w:pStyle w:val="Tabellentext"/>
              <w:keepNext w:val="0"/>
              <w:keepLines w:val="0"/>
              <w:rPr>
                <w:b/>
                <w:sz w:val="18"/>
              </w:rPr>
            </w:pPr>
            <w:r w:rsidRPr="00C13337">
              <w:rPr>
                <w:b/>
                <w:sz w:val="18"/>
              </w:rPr>
              <w:t xml:space="preserve">Partnership </w:t>
            </w:r>
          </w:p>
        </w:tc>
        <w:tc>
          <w:tcPr>
            <w:tcW w:w="2977" w:type="dxa"/>
            <w:tcBorders>
              <w:top w:val="single" w:sz="4" w:space="0" w:color="auto"/>
              <w:bottom w:val="single" w:sz="4" w:space="0" w:color="auto"/>
              <w:right w:val="single" w:sz="4" w:space="0" w:color="auto"/>
            </w:tcBorders>
            <w:shd w:val="clear" w:color="auto" w:fill="F2F2F2"/>
          </w:tcPr>
          <w:p w14:paraId="6B02D211" w14:textId="77777777" w:rsidR="009870C5" w:rsidRPr="00C13337" w:rsidRDefault="009870C5" w:rsidP="00FC6639">
            <w:pPr>
              <w:pStyle w:val="Liste1"/>
              <w:spacing w:before="0"/>
              <w:ind w:left="357" w:hanging="357"/>
              <w:rPr>
                <w:sz w:val="18"/>
              </w:rPr>
            </w:pPr>
            <w:r w:rsidRPr="00C13337">
              <w:rPr>
                <w:sz w:val="18"/>
              </w:rPr>
              <w:t>Administrative implications are considered, i.e. who will provide the relevant financial contribution?</w:t>
            </w:r>
          </w:p>
          <w:p w14:paraId="6641B568" w14:textId="77777777" w:rsidR="009870C5" w:rsidRPr="00C13337" w:rsidRDefault="009870C5" w:rsidP="00FC6639">
            <w:pPr>
              <w:pStyle w:val="Liste1"/>
              <w:spacing w:before="0"/>
              <w:ind w:left="357" w:hanging="357"/>
              <w:rPr>
                <w:sz w:val="18"/>
              </w:rPr>
            </w:pPr>
            <w:r w:rsidRPr="00C13337">
              <w:rPr>
                <w:sz w:val="18"/>
              </w:rPr>
              <w:t xml:space="preserve">Are any other organisations worth considering for a partnership? </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1D951E4" w14:textId="77777777" w:rsidR="009870C5" w:rsidRPr="00C13337" w:rsidRDefault="009870C5" w:rsidP="00FC6639">
            <w:pPr>
              <w:pStyle w:val="Tabellentext"/>
              <w:keepNext w:val="0"/>
              <w:keepLines w:val="0"/>
              <w:contextualSpacing/>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9275C04" w14:textId="77777777" w:rsidR="009870C5" w:rsidRPr="00C13337" w:rsidRDefault="009870C5" w:rsidP="00FC6639">
            <w:pPr>
              <w:pStyle w:val="Tabellentext"/>
              <w:keepNext w:val="0"/>
              <w:keepLines w:val="0"/>
              <w:contextualSpacing/>
              <w:rPr>
                <w:sz w:val="18"/>
              </w:rPr>
            </w:pPr>
          </w:p>
        </w:tc>
        <w:tc>
          <w:tcPr>
            <w:tcW w:w="2552" w:type="dxa"/>
            <w:tcBorders>
              <w:top w:val="single" w:sz="4" w:space="0" w:color="auto"/>
              <w:left w:val="single" w:sz="4" w:space="0" w:color="auto"/>
              <w:bottom w:val="single" w:sz="4" w:space="0" w:color="auto"/>
            </w:tcBorders>
            <w:shd w:val="clear" w:color="auto" w:fill="F2F2F2"/>
          </w:tcPr>
          <w:p w14:paraId="4601C42C" w14:textId="77777777" w:rsidR="009870C5" w:rsidRPr="00C13337" w:rsidRDefault="009870C5" w:rsidP="00FC6639">
            <w:pPr>
              <w:pStyle w:val="Tabellentext"/>
              <w:keepNext w:val="0"/>
              <w:keepLines w:val="0"/>
              <w:contextualSpacing/>
              <w:rPr>
                <w:sz w:val="18"/>
              </w:rPr>
            </w:pPr>
          </w:p>
        </w:tc>
      </w:tr>
      <w:tr w:rsidR="009870C5" w:rsidRPr="00C13337" w14:paraId="7FAE9BB3" w14:textId="77777777" w:rsidTr="009870C5">
        <w:trPr>
          <w:cantSplit/>
          <w:trHeight w:val="20"/>
        </w:trPr>
        <w:tc>
          <w:tcPr>
            <w:tcW w:w="1838" w:type="dxa"/>
            <w:shd w:val="clear" w:color="auto" w:fill="002791"/>
          </w:tcPr>
          <w:p w14:paraId="52FC9DA0" w14:textId="77777777" w:rsidR="009870C5" w:rsidRPr="00C13337" w:rsidRDefault="009870C5" w:rsidP="00FC6639">
            <w:pPr>
              <w:pStyle w:val="Tabellentext"/>
              <w:keepNext w:val="0"/>
              <w:keepLines w:val="0"/>
              <w:rPr>
                <w:b/>
                <w:sz w:val="18"/>
              </w:rPr>
            </w:pPr>
            <w:r w:rsidRPr="00C13337">
              <w:rPr>
                <w:b/>
                <w:sz w:val="18"/>
              </w:rPr>
              <w:t xml:space="preserve">Outputs and results </w:t>
            </w:r>
          </w:p>
        </w:tc>
        <w:tc>
          <w:tcPr>
            <w:tcW w:w="2977" w:type="dxa"/>
            <w:tcBorders>
              <w:top w:val="single" w:sz="4" w:space="0" w:color="auto"/>
              <w:bottom w:val="single" w:sz="4" w:space="0" w:color="auto"/>
              <w:right w:val="single" w:sz="4" w:space="0" w:color="auto"/>
            </w:tcBorders>
            <w:shd w:val="clear" w:color="auto" w:fill="F2F2F2"/>
          </w:tcPr>
          <w:p w14:paraId="4037E1E9" w14:textId="77777777" w:rsidR="009870C5" w:rsidRPr="00C13337" w:rsidRDefault="009870C5" w:rsidP="00FC6639">
            <w:pPr>
              <w:pStyle w:val="Liste1"/>
              <w:spacing w:before="0"/>
              <w:ind w:left="357" w:hanging="357"/>
              <w:rPr>
                <w:sz w:val="18"/>
              </w:rPr>
            </w:pPr>
            <w:r w:rsidRPr="00C13337">
              <w:rPr>
                <w:sz w:val="18"/>
              </w:rPr>
              <w:t>Modification of results entail modification of objectives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AE278DE" w14:textId="77777777" w:rsidR="009870C5" w:rsidRPr="00C13337" w:rsidRDefault="009870C5" w:rsidP="00FC6639">
            <w:pPr>
              <w:pStyle w:val="Tabellentext"/>
              <w:keepNext w:val="0"/>
              <w:keepLines w:val="0"/>
              <w:contextualSpacing/>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D43B298" w14:textId="77777777" w:rsidR="009870C5" w:rsidRPr="00C13337" w:rsidRDefault="009870C5" w:rsidP="00FC6639">
            <w:pPr>
              <w:pStyle w:val="Tabellentext"/>
              <w:keepNext w:val="0"/>
              <w:keepLines w:val="0"/>
              <w:contextualSpacing/>
              <w:rPr>
                <w:sz w:val="18"/>
              </w:rPr>
            </w:pPr>
          </w:p>
        </w:tc>
        <w:tc>
          <w:tcPr>
            <w:tcW w:w="2552" w:type="dxa"/>
            <w:tcBorders>
              <w:top w:val="single" w:sz="4" w:space="0" w:color="auto"/>
              <w:left w:val="single" w:sz="4" w:space="0" w:color="auto"/>
              <w:bottom w:val="single" w:sz="4" w:space="0" w:color="auto"/>
            </w:tcBorders>
            <w:shd w:val="clear" w:color="auto" w:fill="F2F2F2"/>
          </w:tcPr>
          <w:p w14:paraId="492731CF" w14:textId="77777777" w:rsidR="009870C5" w:rsidRPr="00C13337" w:rsidRDefault="009870C5" w:rsidP="00FC6639">
            <w:pPr>
              <w:pStyle w:val="Tabellentext"/>
              <w:keepNext w:val="0"/>
              <w:keepLines w:val="0"/>
              <w:contextualSpacing/>
              <w:rPr>
                <w:sz w:val="18"/>
              </w:rPr>
            </w:pPr>
          </w:p>
        </w:tc>
      </w:tr>
      <w:tr w:rsidR="009870C5" w:rsidRPr="00C13337" w14:paraId="1930538E" w14:textId="77777777" w:rsidTr="009870C5">
        <w:trPr>
          <w:cantSplit/>
          <w:trHeight w:val="20"/>
        </w:trPr>
        <w:tc>
          <w:tcPr>
            <w:tcW w:w="1838" w:type="dxa"/>
            <w:shd w:val="clear" w:color="auto" w:fill="002791"/>
          </w:tcPr>
          <w:p w14:paraId="6898297F" w14:textId="77777777" w:rsidR="009870C5" w:rsidRPr="00C13337" w:rsidRDefault="009870C5" w:rsidP="00FC6639">
            <w:pPr>
              <w:pStyle w:val="Tabellentext"/>
              <w:keepNext w:val="0"/>
              <w:keepLines w:val="0"/>
              <w:rPr>
                <w:b/>
                <w:sz w:val="18"/>
              </w:rPr>
            </w:pPr>
            <w:r w:rsidRPr="00C13337">
              <w:rPr>
                <w:b/>
                <w:sz w:val="18"/>
              </w:rPr>
              <w:t xml:space="preserve">Project schedule </w:t>
            </w:r>
          </w:p>
        </w:tc>
        <w:tc>
          <w:tcPr>
            <w:tcW w:w="2977" w:type="dxa"/>
            <w:tcBorders>
              <w:top w:val="single" w:sz="4" w:space="0" w:color="auto"/>
              <w:bottom w:val="single" w:sz="4" w:space="0" w:color="auto"/>
              <w:right w:val="single" w:sz="4" w:space="0" w:color="auto"/>
            </w:tcBorders>
            <w:shd w:val="clear" w:color="auto" w:fill="F2F2F2"/>
          </w:tcPr>
          <w:p w14:paraId="307CD690" w14:textId="77777777" w:rsidR="009870C5" w:rsidRPr="00C13337" w:rsidRDefault="009870C5" w:rsidP="00FC6639">
            <w:pPr>
              <w:pStyle w:val="Liste1"/>
              <w:spacing w:before="0"/>
              <w:ind w:left="357" w:hanging="357"/>
              <w:rPr>
                <w:sz w:val="18"/>
              </w:rPr>
            </w:pPr>
            <w:r w:rsidRPr="00C13337">
              <w:rPr>
                <w:sz w:val="18"/>
              </w:rPr>
              <w:t>Project time extensions need to be based on evidence of delaying factors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401B98" w14:textId="77777777" w:rsidR="009870C5" w:rsidRPr="00C13337" w:rsidRDefault="009870C5" w:rsidP="00FC6639">
            <w:pPr>
              <w:pStyle w:val="Tabellentext"/>
              <w:keepNext w:val="0"/>
              <w:keepLines w:val="0"/>
              <w:contextualSpacing/>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66F626B" w14:textId="77777777" w:rsidR="009870C5" w:rsidRPr="00C13337" w:rsidRDefault="009870C5" w:rsidP="00FC6639">
            <w:pPr>
              <w:pStyle w:val="Tabellentext"/>
              <w:keepNext w:val="0"/>
              <w:keepLines w:val="0"/>
              <w:contextualSpacing/>
              <w:rPr>
                <w:sz w:val="18"/>
              </w:rPr>
            </w:pPr>
          </w:p>
        </w:tc>
        <w:tc>
          <w:tcPr>
            <w:tcW w:w="2552" w:type="dxa"/>
            <w:tcBorders>
              <w:top w:val="single" w:sz="4" w:space="0" w:color="auto"/>
              <w:left w:val="single" w:sz="4" w:space="0" w:color="auto"/>
              <w:bottom w:val="single" w:sz="4" w:space="0" w:color="auto"/>
            </w:tcBorders>
            <w:shd w:val="clear" w:color="auto" w:fill="F2F2F2"/>
          </w:tcPr>
          <w:p w14:paraId="2A1F98A9" w14:textId="77777777" w:rsidR="009870C5" w:rsidRPr="00C13337" w:rsidRDefault="009870C5" w:rsidP="00FC6639">
            <w:pPr>
              <w:pStyle w:val="Tabellentext"/>
              <w:keepNext w:val="0"/>
              <w:keepLines w:val="0"/>
              <w:contextualSpacing/>
              <w:rPr>
                <w:sz w:val="18"/>
              </w:rPr>
            </w:pPr>
          </w:p>
        </w:tc>
      </w:tr>
      <w:tr w:rsidR="009870C5" w:rsidRPr="00C13337" w14:paraId="6824D6EE" w14:textId="77777777" w:rsidTr="009870C5">
        <w:trPr>
          <w:cantSplit/>
          <w:trHeight w:val="20"/>
        </w:trPr>
        <w:tc>
          <w:tcPr>
            <w:tcW w:w="1838" w:type="dxa"/>
            <w:shd w:val="clear" w:color="auto" w:fill="002791"/>
          </w:tcPr>
          <w:p w14:paraId="6E021EFD" w14:textId="77777777" w:rsidR="009870C5" w:rsidRPr="00C13337" w:rsidRDefault="009870C5" w:rsidP="00FC6639">
            <w:pPr>
              <w:pStyle w:val="Tabellentext"/>
              <w:keepNext w:val="0"/>
              <w:keepLines w:val="0"/>
              <w:rPr>
                <w:b/>
                <w:sz w:val="18"/>
              </w:rPr>
            </w:pPr>
            <w:r w:rsidRPr="00C13337">
              <w:rPr>
                <w:b/>
                <w:sz w:val="18"/>
              </w:rPr>
              <w:t xml:space="preserve">Budget </w:t>
            </w:r>
          </w:p>
        </w:tc>
        <w:tc>
          <w:tcPr>
            <w:tcW w:w="2977" w:type="dxa"/>
            <w:tcBorders>
              <w:top w:val="single" w:sz="4" w:space="0" w:color="auto"/>
              <w:right w:val="single" w:sz="4" w:space="0" w:color="auto"/>
            </w:tcBorders>
            <w:shd w:val="clear" w:color="auto" w:fill="F2F2F2"/>
          </w:tcPr>
          <w:p w14:paraId="626BB6C9" w14:textId="77777777" w:rsidR="009870C5" w:rsidRPr="00C13337" w:rsidRDefault="009870C5" w:rsidP="00FC6639">
            <w:pPr>
              <w:pStyle w:val="Liste1"/>
              <w:spacing w:before="0"/>
              <w:ind w:left="357" w:hanging="357"/>
              <w:rPr>
                <w:sz w:val="18"/>
              </w:rPr>
            </w:pPr>
            <w:r w:rsidRPr="00C13337">
              <w:rPr>
                <w:sz w:val="18"/>
              </w:rPr>
              <w:t>Movement of money between budget lines, i.e. staff costs shifted to external experts</w:t>
            </w:r>
          </w:p>
        </w:tc>
        <w:tc>
          <w:tcPr>
            <w:tcW w:w="992" w:type="dxa"/>
            <w:tcBorders>
              <w:top w:val="single" w:sz="4" w:space="0" w:color="auto"/>
              <w:left w:val="single" w:sz="4" w:space="0" w:color="auto"/>
              <w:right w:val="single" w:sz="4" w:space="0" w:color="auto"/>
            </w:tcBorders>
            <w:shd w:val="clear" w:color="auto" w:fill="F2F2F2"/>
          </w:tcPr>
          <w:p w14:paraId="595025FE" w14:textId="77777777" w:rsidR="009870C5" w:rsidRPr="00C13337" w:rsidRDefault="009870C5" w:rsidP="00FC6639">
            <w:pPr>
              <w:pStyle w:val="Tabellentext"/>
              <w:keepNext w:val="0"/>
              <w:keepLines w:val="0"/>
              <w:contextualSpacing/>
              <w:rPr>
                <w:sz w:val="18"/>
              </w:rPr>
            </w:pPr>
          </w:p>
        </w:tc>
        <w:tc>
          <w:tcPr>
            <w:tcW w:w="992" w:type="dxa"/>
            <w:tcBorders>
              <w:top w:val="single" w:sz="4" w:space="0" w:color="auto"/>
              <w:left w:val="single" w:sz="4" w:space="0" w:color="auto"/>
              <w:right w:val="single" w:sz="4" w:space="0" w:color="auto"/>
            </w:tcBorders>
            <w:shd w:val="clear" w:color="auto" w:fill="F2F2F2"/>
          </w:tcPr>
          <w:p w14:paraId="72CE6D78" w14:textId="77777777" w:rsidR="009870C5" w:rsidRPr="00C13337" w:rsidRDefault="009870C5" w:rsidP="00FC6639">
            <w:pPr>
              <w:pStyle w:val="Tabellentext"/>
              <w:keepNext w:val="0"/>
              <w:keepLines w:val="0"/>
              <w:contextualSpacing/>
              <w:rPr>
                <w:sz w:val="18"/>
              </w:rPr>
            </w:pPr>
          </w:p>
        </w:tc>
        <w:tc>
          <w:tcPr>
            <w:tcW w:w="2552" w:type="dxa"/>
            <w:tcBorders>
              <w:top w:val="single" w:sz="4" w:space="0" w:color="auto"/>
              <w:left w:val="single" w:sz="4" w:space="0" w:color="auto"/>
            </w:tcBorders>
            <w:shd w:val="clear" w:color="auto" w:fill="F2F2F2"/>
          </w:tcPr>
          <w:p w14:paraId="744A7985" w14:textId="77777777" w:rsidR="009870C5" w:rsidRPr="00C13337" w:rsidRDefault="009870C5" w:rsidP="00FC6639">
            <w:pPr>
              <w:pStyle w:val="Tabellentext"/>
              <w:keepNext w:val="0"/>
              <w:keepLines w:val="0"/>
              <w:contextualSpacing/>
              <w:rPr>
                <w:sz w:val="18"/>
              </w:rPr>
            </w:pPr>
          </w:p>
        </w:tc>
      </w:tr>
    </w:tbl>
    <w:p w14:paraId="68564CCA" w14:textId="06CE318E" w:rsidR="009870C5" w:rsidRPr="00C13337" w:rsidRDefault="009870C5" w:rsidP="009870C5">
      <w:pPr>
        <w:pStyle w:val="Beschriftung-Quelle"/>
        <w:rPr>
          <w:lang w:eastAsia="en-GB" w:bidi="ar-SA"/>
        </w:rPr>
      </w:pPr>
      <w:r w:rsidRPr="00C13337">
        <w:rPr>
          <w:lang w:eastAsia="en-GB" w:bidi="ar-SA"/>
        </w:rPr>
        <w:t xml:space="preserve">Source: </w:t>
      </w:r>
      <w:r w:rsidRPr="00C13337">
        <w:rPr>
          <w:lang w:eastAsia="en-GB" w:bidi="ar-SA"/>
        </w:rPr>
        <w:fldChar w:fldCharType="begin"/>
      </w:r>
      <w:r>
        <w:rPr>
          <w:lang w:eastAsia="en-GB" w:bidi="ar-SA"/>
        </w:rPr>
        <w:instrText xml:space="preserve"> ADDIN EN.CITE &lt;EndNote&gt;&lt;Cite&gt;&lt;Author&gt;INTERact&lt;/Author&gt;&lt;Year&gt;n.d.&lt;/Year&gt;&lt;RecNum&gt;92&lt;/RecNum&gt;&lt;DisplayText&gt;[1]&lt;/DisplayText&gt;&lt;record&gt;&lt;rec-number&gt;92&lt;/rec-number&gt;&lt;foreign-keys&gt;&lt;key app="EN" db-id="rezep5se2wzzz3e2rvjpvfxks0xdf00ate2p" timestamp="1505997199"&gt;92&lt;/key&gt;&lt;/foreign-keys&gt;&lt;ref-type name="Bericht"&gt;27&lt;/ref-type&gt;&lt;contributors&gt;&lt;authors&gt;&lt;author&gt;INTERact,&lt;/author&gt;&lt;/authors&gt;&lt;/contributors&gt;&lt;titles&gt;&lt;title&gt;Project management handbook&lt;/title&gt;&lt;/titles&gt;&lt;dates&gt;&lt;year&gt;n.d.&lt;/year&gt;&lt;/dates&gt;&lt;urls&gt;&lt;/urls&gt;&lt;/record&gt;&lt;/Cite&gt;&lt;/EndNote&gt;</w:instrText>
      </w:r>
      <w:r w:rsidRPr="00C13337">
        <w:rPr>
          <w:lang w:eastAsia="en-GB" w:bidi="ar-SA"/>
        </w:rPr>
        <w:fldChar w:fldCharType="separate"/>
      </w:r>
      <w:r>
        <w:rPr>
          <w:noProof/>
          <w:lang w:eastAsia="en-GB" w:bidi="ar-SA"/>
        </w:rPr>
        <w:t>[1]</w:t>
      </w:r>
      <w:r w:rsidRPr="00C13337">
        <w:rPr>
          <w:lang w:eastAsia="en-GB" w:bidi="ar-SA"/>
        </w:rPr>
        <w:fldChar w:fldCharType="end"/>
      </w:r>
    </w:p>
    <w:p w14:paraId="775FD47B" w14:textId="7CDEC3FC" w:rsidR="009870C5" w:rsidRDefault="009870C5">
      <w:pPr>
        <w:spacing w:before="0" w:after="160" w:line="259" w:lineRule="auto"/>
        <w:jc w:val="left"/>
        <w:rPr>
          <w:b/>
          <w:color w:val="002395"/>
          <w:lang w:eastAsia="en-GB" w:bidi="ar-SA"/>
        </w:rPr>
      </w:pPr>
      <w:r>
        <w:rPr>
          <w:lang w:eastAsia="en-GB" w:bidi="ar-SA"/>
        </w:rPr>
        <w:br w:type="page"/>
      </w:r>
    </w:p>
    <w:p w14:paraId="1F2D61AC" w14:textId="32AB7136" w:rsidR="002F0720" w:rsidRDefault="002F0720" w:rsidP="002F0720">
      <w:pPr>
        <w:pStyle w:val="berschriftfett"/>
        <w:spacing w:before="0"/>
        <w:rPr>
          <w:lang w:eastAsia="en-GB" w:bidi="ar-SA"/>
        </w:rPr>
      </w:pPr>
      <w:bookmarkStart w:id="26" w:name="_GoBack"/>
      <w:bookmarkEnd w:id="26"/>
      <w:r>
        <w:rPr>
          <w:lang w:eastAsia="en-GB" w:bidi="ar-SA"/>
        </w:rPr>
        <w:lastRenderedPageBreak/>
        <w:t>References</w:t>
      </w:r>
    </w:p>
    <w:p w14:paraId="20313CB7" w14:textId="77777777" w:rsidR="009870C5" w:rsidRPr="009870C5" w:rsidRDefault="002F0720" w:rsidP="009870C5">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separate"/>
      </w:r>
      <w:r w:rsidR="009870C5" w:rsidRPr="009870C5">
        <w:t>[1]</w:t>
      </w:r>
      <w:r w:rsidR="009870C5" w:rsidRPr="009870C5">
        <w:tab/>
        <w:t>INTERact. Project management handbook. n.d.</w:t>
      </w:r>
    </w:p>
    <w:p w14:paraId="5AC4A899" w14:textId="2F4FB721" w:rsidR="002F0720" w:rsidRDefault="002F0720" w:rsidP="002F0720">
      <w:pPr>
        <w:pStyle w:val="Standard0"/>
        <w:rPr>
          <w:rFonts w:cs="Arial"/>
          <w:sz w:val="18"/>
          <w:szCs w:val="18"/>
        </w:rPr>
      </w:pPr>
      <w:r>
        <w:rPr>
          <w:rFonts w:cs="Arial"/>
          <w:sz w:val="18"/>
          <w:szCs w:val="18"/>
        </w:rPr>
        <w:fldChar w:fldCharType="end"/>
      </w:r>
    </w:p>
    <w:p w14:paraId="3ECCDD40" w14:textId="4584CF59" w:rsidR="000B67E5" w:rsidRPr="000B67E5" w:rsidRDefault="002F0720" w:rsidP="002F0720">
      <w:pPr>
        <w:pStyle w:val="Standard0"/>
        <w:rPr>
          <w:b/>
          <w:iCs/>
          <w:color w:val="000000"/>
          <w:sz w:val="16"/>
          <w:lang w:val="en-US"/>
        </w:rPr>
      </w:pPr>
      <w:r>
        <w:rPr>
          <w:rFonts w:cs="Arial"/>
          <w:sz w:val="18"/>
          <w:szCs w:val="18"/>
        </w:rPr>
        <w:t>L</w:t>
      </w:r>
      <w:r w:rsidR="000B67E5" w:rsidRPr="000B67E5">
        <w:rPr>
          <w:b/>
          <w:iCs/>
          <w:color w:val="000000"/>
          <w:sz w:val="16"/>
          <w:lang w:val="en-US"/>
        </w:rPr>
        <w:t>EGAL NOTICE</w:t>
      </w:r>
    </w:p>
    <w:p w14:paraId="5450AE06" w14:textId="77777777" w:rsidR="000B67E5" w:rsidRPr="000B67E5" w:rsidRDefault="000B67E5" w:rsidP="004E6DB3">
      <w:pPr>
        <w:spacing w:before="0"/>
        <w:rPr>
          <w:b/>
          <w:color w:val="000000"/>
          <w:sz w:val="14"/>
        </w:rPr>
      </w:pPr>
      <w:r w:rsidRPr="000B67E5">
        <w:rPr>
          <w:iCs/>
          <w:color w:val="000000"/>
          <w:sz w:val="14"/>
          <w:lang w:val="en-US"/>
        </w:rPr>
        <w:t>This document was produced under the Health Programme (2014-2020) in the frame of a specific contract with the Consumers, Health, Agriculture and Food Executive Agency (Chafea) acting under the mandate of the European Commission. The content of this document represents the views of the contractor and is its sole responsibility; it can in no way be taken to reflect the views of the European Commission and/or Chafea or any other body of the European Union. The European Commission and/or Chafea do not guarantee the accuracy of the data included in this document, nor do they accept responsibility for any use made by third parties thereof.</w:t>
      </w:r>
    </w:p>
    <w:p w14:paraId="00947B7F" w14:textId="18E913B4" w:rsidR="000B67E5" w:rsidRDefault="000B67E5" w:rsidP="00EC3F78">
      <w:pPr>
        <w:pStyle w:val="FooterDate"/>
        <w:tabs>
          <w:tab w:val="clear" w:pos="9240"/>
        </w:tabs>
        <w:ind w:right="-1"/>
        <w:rPr>
          <w:rFonts w:cs="Arial"/>
          <w:sz w:val="18"/>
          <w:szCs w:val="18"/>
          <w:lang w:val="de-DE"/>
        </w:rPr>
      </w:pPr>
      <w:r>
        <w:rPr>
          <w:b/>
          <w:noProof/>
          <w:color w:val="000000"/>
          <w:sz w:val="24"/>
          <w:szCs w:val="24"/>
          <w:lang w:val="en-GB" w:eastAsia="en-GB"/>
        </w:rPr>
        <w:drawing>
          <wp:inline distT="0" distB="0" distL="0" distR="0" wp14:anchorId="5BD49E82" wp14:editId="2DE0FDE5">
            <wp:extent cx="3429000" cy="5734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279"/>
                    <a:stretch/>
                  </pic:blipFill>
                  <pic:spPr bwMode="auto">
                    <a:xfrm>
                      <a:off x="0" y="0"/>
                      <a:ext cx="3499188" cy="585142"/>
                    </a:xfrm>
                    <a:prstGeom prst="rect">
                      <a:avLst/>
                    </a:prstGeom>
                    <a:noFill/>
                    <a:ln>
                      <a:noFill/>
                    </a:ln>
                    <a:extLst>
                      <a:ext uri="{53640926-AAD7-44D8-BBD7-CCE9431645EC}">
                        <a14:shadowObscured xmlns:a14="http://schemas.microsoft.com/office/drawing/2010/main"/>
                      </a:ext>
                    </a:extLst>
                  </pic:spPr>
                </pic:pic>
              </a:graphicData>
            </a:graphic>
          </wp:inline>
        </w:drawing>
      </w:r>
    </w:p>
    <w:p w14:paraId="662AE069" w14:textId="40A5A613" w:rsidR="00EC3F78" w:rsidRDefault="009870C5" w:rsidP="00EC3F78">
      <w:pPr>
        <w:pStyle w:val="FooterDate"/>
        <w:tabs>
          <w:tab w:val="clear" w:pos="9240"/>
          <w:tab w:val="left" w:pos="5529"/>
        </w:tabs>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1DC67244">
            <wp:simplePos x="0" y="0"/>
            <wp:positionH relativeFrom="page">
              <wp:posOffset>5090795</wp:posOffset>
            </wp:positionH>
            <wp:positionV relativeFrom="paragraph">
              <wp:posOffset>80645</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C3DB" w14:textId="65748052" w:rsidR="00EC3F78" w:rsidRDefault="00EC3F78" w:rsidP="00EC3F78">
      <w:pPr>
        <w:pStyle w:val="FooterDate"/>
        <w:tabs>
          <w:tab w:val="clear" w:pos="9240"/>
          <w:tab w:val="left" w:pos="5529"/>
        </w:tabs>
        <w:ind w:right="-1"/>
        <w:rPr>
          <w:rFonts w:cs="Arial"/>
          <w:sz w:val="18"/>
          <w:szCs w:val="18"/>
          <w:lang w:val="de-DE"/>
        </w:rPr>
      </w:pPr>
      <w:r w:rsidRPr="005C6E6F">
        <w:rPr>
          <w:rFonts w:cs="Arial"/>
          <w:sz w:val="18"/>
          <w:szCs w:val="18"/>
          <w:lang w:val="de-DE"/>
        </w:rPr>
        <w:t>Written by Gesundheit Österreich</w:t>
      </w:r>
    </w:p>
    <w:p w14:paraId="55EA7835" w14:textId="7B14B396" w:rsidR="00EC3F78" w:rsidRPr="005C6E6F" w:rsidRDefault="003A4C23" w:rsidP="00EC3F78">
      <w:pPr>
        <w:pStyle w:val="FooterDate"/>
        <w:tabs>
          <w:tab w:val="clear" w:pos="9240"/>
          <w:tab w:val="left" w:pos="5529"/>
          <w:tab w:val="left" w:pos="5812"/>
        </w:tabs>
        <w:ind w:right="-1"/>
        <w:rPr>
          <w:rFonts w:cs="Arial"/>
          <w:sz w:val="18"/>
          <w:szCs w:val="18"/>
          <w:lang w:val="de-DE"/>
        </w:rPr>
      </w:pPr>
      <w:r>
        <w:rPr>
          <w:noProof/>
          <w:lang w:val="en-GB" w:eastAsia="en-GB"/>
        </w:rPr>
        <w:drawing>
          <wp:anchor distT="0" distB="0" distL="114300" distR="114300" simplePos="0" relativeHeight="251663360" behindDoc="1" locked="0" layoutInCell="1" allowOverlap="1" wp14:anchorId="698ADB06" wp14:editId="3526890C">
            <wp:simplePos x="0" y="0"/>
            <wp:positionH relativeFrom="column">
              <wp:posOffset>6819900</wp:posOffset>
            </wp:positionH>
            <wp:positionV relativeFrom="paragraph">
              <wp:posOffset>91440</wp:posOffset>
            </wp:positionV>
            <wp:extent cx="1233170" cy="28067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sidRPr="005C6E6F">
        <w:rPr>
          <w:rFonts w:cs="Arial"/>
          <w:sz w:val="18"/>
          <w:szCs w:val="18"/>
          <w:lang w:val="de-DE"/>
        </w:rPr>
        <w:t>Forschungs und Planungs GmbH</w:t>
      </w:r>
    </w:p>
    <w:p w14:paraId="15F000A0" w14:textId="643A8C55" w:rsidR="00EC3F78" w:rsidRPr="000B67E5" w:rsidRDefault="009870C5" w:rsidP="002F0720">
      <w:pPr>
        <w:pStyle w:val="FooterDate"/>
        <w:tabs>
          <w:tab w:val="clear" w:pos="9240"/>
          <w:tab w:val="left" w:pos="5529"/>
          <w:tab w:val="left" w:pos="5812"/>
        </w:tabs>
        <w:ind w:right="-1"/>
        <w:rPr>
          <w:rFonts w:cs="Arial"/>
          <w:sz w:val="18"/>
          <w:szCs w:val="18"/>
        </w:rPr>
      </w:pPr>
      <w:r>
        <w:rPr>
          <w:noProof/>
          <w:lang w:val="en-GB" w:eastAsia="en-GB"/>
        </w:rPr>
        <w:drawing>
          <wp:anchor distT="0" distB="0" distL="114300" distR="114300" simplePos="0" relativeHeight="251665408" behindDoc="1" locked="0" layoutInCell="1" allowOverlap="1" wp14:anchorId="5D9E1595" wp14:editId="253BA968">
            <wp:simplePos x="0" y="0"/>
            <wp:positionH relativeFrom="column">
              <wp:posOffset>4181475</wp:posOffset>
            </wp:positionH>
            <wp:positionV relativeFrom="paragraph">
              <wp:posOffset>22860</wp:posOffset>
            </wp:positionV>
            <wp:extent cx="1233170" cy="28067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Pr>
          <w:rFonts w:cs="Arial"/>
          <w:sz w:val="18"/>
          <w:szCs w:val="18"/>
        </w:rPr>
        <w:t>March 2018</w:t>
      </w:r>
    </w:p>
    <w:sectPr w:rsidR="00EC3F78" w:rsidRPr="000B67E5" w:rsidSect="009870C5">
      <w:headerReference w:type="default" r:id="rId10"/>
      <w:footerReference w:type="default" r:id="rId11"/>
      <w:pgSz w:w="11907" w:h="16840" w:code="9"/>
      <w:pgMar w:top="1418" w:right="1135" w:bottom="993" w:left="1418"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6111"/>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9870C5" w:rsidRPr="009870C5">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1DBE8845" w:rsidR="00CC634B" w:rsidRPr="00CC634B" w:rsidRDefault="00CC634B" w:rsidP="00CC634B">
    <w:pPr>
      <w:pBdr>
        <w:bottom w:val="single" w:sz="4" w:space="1" w:color="auto"/>
      </w:pBdr>
      <w:tabs>
        <w:tab w:val="right" w:pos="14429"/>
      </w:tabs>
      <w:spacing w:before="0"/>
      <w:jc w:val="right"/>
      <w:rPr>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B302F"/>
    <w:rsid w:val="001E5E2D"/>
    <w:rsid w:val="0020460D"/>
    <w:rsid w:val="002F0720"/>
    <w:rsid w:val="003A4C23"/>
    <w:rsid w:val="00405780"/>
    <w:rsid w:val="00483CDC"/>
    <w:rsid w:val="004C2EA3"/>
    <w:rsid w:val="004E6DB3"/>
    <w:rsid w:val="005571A5"/>
    <w:rsid w:val="005C4259"/>
    <w:rsid w:val="00662D70"/>
    <w:rsid w:val="006F2DD8"/>
    <w:rsid w:val="00712F35"/>
    <w:rsid w:val="007E60EC"/>
    <w:rsid w:val="009870C5"/>
    <w:rsid w:val="00A302BF"/>
    <w:rsid w:val="00A53552"/>
    <w:rsid w:val="00BC0A62"/>
    <w:rsid w:val="00CC634B"/>
    <w:rsid w:val="00D57E96"/>
    <w:rsid w:val="00D73645"/>
    <w:rsid w:val="00EA6D1F"/>
    <w:rsid w:val="00EC3F78"/>
    <w:rsid w:val="00EC605D"/>
    <w:rsid w:val="00F01567"/>
    <w:rsid w:val="00F16578"/>
    <w:rsid w:val="00FB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FB4C3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2</cp:revision>
  <cp:lastPrinted>2018-03-19T13:34:00Z</cp:lastPrinted>
  <dcterms:created xsi:type="dcterms:W3CDTF">2018-03-19T14:15:00Z</dcterms:created>
  <dcterms:modified xsi:type="dcterms:W3CDTF">2018-03-19T14:15:00Z</dcterms:modified>
</cp:coreProperties>
</file>